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90BF0" w14:textId="6FE86481" w:rsidR="0042224F" w:rsidRPr="003F47CA" w:rsidRDefault="003F47CA" w:rsidP="003F47CA">
      <w:pPr>
        <w:pStyle w:val="Nagwek"/>
        <w:rPr>
          <w:rFonts w:ascii="Arial" w:hAnsi="Arial" w:cs="Arial"/>
        </w:rPr>
      </w:pPr>
      <w:bookmarkStart w:id="0" w:name="_Hlk139970101"/>
      <w:proofErr w:type="spellStart"/>
      <w:r w:rsidRPr="00A10EC4">
        <w:rPr>
          <w:rFonts w:ascii="Arial" w:hAnsi="Arial" w:cs="Arial"/>
          <w:b/>
          <w:bCs/>
        </w:rPr>
        <w:t>zn</w:t>
      </w:r>
      <w:proofErr w:type="spellEnd"/>
      <w:r w:rsidRPr="00A10EC4">
        <w:rPr>
          <w:rFonts w:ascii="Arial" w:hAnsi="Arial" w:cs="Arial"/>
          <w:b/>
          <w:bCs/>
        </w:rPr>
        <w:t xml:space="preserve">. sprawy: </w:t>
      </w:r>
      <w:bookmarkEnd w:id="0"/>
      <w:r w:rsidR="00596C03" w:rsidRPr="0000683D">
        <w:rPr>
          <w:rFonts w:ascii="Arial" w:hAnsi="Arial" w:cs="Arial"/>
          <w:b/>
          <w:sz w:val="22"/>
          <w:szCs w:val="22"/>
        </w:rPr>
        <w:t>SA.270.1.1.2026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42224F" w:rsidRPr="007E59F5">
        <w:rPr>
          <w:rFonts w:ascii="Arial" w:eastAsia="Calibri" w:hAnsi="Arial" w:cs="Arial"/>
          <w:b/>
        </w:rPr>
        <w:t xml:space="preserve">Załącznik nr </w:t>
      </w:r>
      <w:r w:rsidR="002218CA">
        <w:rPr>
          <w:rFonts w:ascii="Arial" w:eastAsia="Calibri" w:hAnsi="Arial" w:cs="Arial"/>
          <w:b/>
        </w:rPr>
        <w:t>2</w:t>
      </w:r>
      <w:r w:rsidR="0042224F" w:rsidRPr="007E59F5">
        <w:rPr>
          <w:rFonts w:ascii="Arial" w:eastAsia="Calibri" w:hAnsi="Arial" w:cs="Arial"/>
          <w:b/>
        </w:rPr>
        <w:t>a do SWZ</w:t>
      </w:r>
    </w:p>
    <w:p w14:paraId="73BBED2C" w14:textId="77777777" w:rsidR="0042224F" w:rsidRPr="007E59F5" w:rsidRDefault="0042224F" w:rsidP="0042224F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14:paraId="5A69A1D7" w14:textId="77777777" w:rsidR="0042224F" w:rsidRPr="007E59F5" w:rsidRDefault="0042224F" w:rsidP="0042224F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14:paraId="2172AA4C" w14:textId="6FE7BAED" w:rsidR="0042224F" w:rsidRPr="007E59F5" w:rsidRDefault="004A2B70" w:rsidP="0042224F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PODMIOT UDOSTĘPNIAJĄCY ZASOBY:</w:t>
      </w:r>
    </w:p>
    <w:p w14:paraId="56BCB11F" w14:textId="43D2FAB3" w:rsidR="006521C9" w:rsidRPr="006521C9" w:rsidRDefault="006521C9" w:rsidP="006521C9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  <w:r w:rsidRPr="006521C9">
        <w:rPr>
          <w:rFonts w:ascii="Arial" w:eastAsiaTheme="minorHAnsi" w:hAnsi="Arial" w:cs="Arial"/>
          <w:lang w:eastAsia="en-US"/>
        </w:rPr>
        <w:t>Nazwa ___________________________________________________________</w:t>
      </w:r>
      <w:r>
        <w:rPr>
          <w:rFonts w:ascii="Arial" w:eastAsiaTheme="minorHAnsi" w:hAnsi="Arial" w:cs="Arial"/>
          <w:lang w:eastAsia="en-US"/>
        </w:rPr>
        <w:t>__________</w:t>
      </w:r>
    </w:p>
    <w:p w14:paraId="1FE3C429" w14:textId="0FE88ADC" w:rsidR="006521C9" w:rsidRDefault="006521C9" w:rsidP="006521C9">
      <w:pPr>
        <w:spacing w:after="160" w:line="360" w:lineRule="auto"/>
        <w:jc w:val="center"/>
        <w:rPr>
          <w:rFonts w:ascii="Arial" w:eastAsiaTheme="minorHAnsi" w:hAnsi="Arial" w:cs="Arial"/>
          <w:lang w:eastAsia="en-US"/>
        </w:rPr>
      </w:pPr>
      <w:r w:rsidRPr="006521C9">
        <w:rPr>
          <w:rFonts w:ascii="Arial" w:eastAsiaTheme="minorHAnsi" w:hAnsi="Arial" w:cs="Arial"/>
          <w:lang w:eastAsia="en-US"/>
        </w:rPr>
        <w:t>Adres______________________________________________________________________</w:t>
      </w:r>
    </w:p>
    <w:p w14:paraId="5A9D1DAE" w14:textId="77777777" w:rsidR="00A50ECA" w:rsidRPr="008B32A1" w:rsidRDefault="00A50ECA" w:rsidP="00A50ECA">
      <w:pPr>
        <w:jc w:val="center"/>
        <w:rPr>
          <w:rFonts w:ascii="Arial" w:hAnsi="Arial" w:cs="Arial"/>
          <w:b/>
          <w:u w:val="single"/>
        </w:rPr>
      </w:pPr>
      <w:r w:rsidRPr="008B32A1">
        <w:rPr>
          <w:rFonts w:ascii="Arial" w:hAnsi="Arial" w:cs="Arial"/>
          <w:b/>
          <w:u w:val="single"/>
        </w:rPr>
        <w:t>ZOBOWIĄZANIE PODMIOTU TRZECIEGO</w:t>
      </w:r>
    </w:p>
    <w:p w14:paraId="58888A94" w14:textId="77777777" w:rsidR="00A50ECA" w:rsidRPr="008B32A1" w:rsidRDefault="00A50ECA" w:rsidP="00A50ECA">
      <w:pPr>
        <w:jc w:val="center"/>
        <w:rPr>
          <w:rFonts w:ascii="Arial" w:hAnsi="Arial" w:cs="Arial"/>
          <w:b/>
          <w:u w:val="single"/>
        </w:rPr>
      </w:pPr>
      <w:r w:rsidRPr="008B32A1">
        <w:rPr>
          <w:rFonts w:ascii="Arial" w:hAnsi="Arial" w:cs="Arial"/>
          <w:b/>
          <w:u w:val="single"/>
        </w:rPr>
        <w:t>DO ODDANIA DO DYSPOZYCJI NIEZBĘDNYCH ZASOBÓW NA OKRES KORZYSTANIA Z NICH PRZY WYKONANIU ZAMÓWIENIA</w:t>
      </w:r>
    </w:p>
    <w:p w14:paraId="32CC2DA8" w14:textId="77777777" w:rsidR="0042224F" w:rsidRPr="007E59F5" w:rsidRDefault="0042224F" w:rsidP="0042224F">
      <w:pPr>
        <w:spacing w:line="360" w:lineRule="auto"/>
        <w:rPr>
          <w:rFonts w:ascii="Arial" w:hAnsi="Arial" w:cs="Arial"/>
        </w:rPr>
      </w:pPr>
    </w:p>
    <w:p w14:paraId="49C627FD" w14:textId="4E454DFB" w:rsidR="00A50ECA" w:rsidRPr="00A50ECA" w:rsidRDefault="00A50ECA" w:rsidP="00A50ECA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ORAZ</w:t>
      </w:r>
    </w:p>
    <w:p w14:paraId="590FF04D" w14:textId="7D3A89D2" w:rsidR="005005E7" w:rsidRDefault="0042224F" w:rsidP="0042224F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59F5">
        <w:rPr>
          <w:rFonts w:ascii="Arial" w:hAnsi="Arial" w:cs="Arial"/>
          <w:b/>
          <w:u w:val="single"/>
        </w:rPr>
        <w:t xml:space="preserve">OŚWIADCZENIE </w:t>
      </w:r>
      <w:r w:rsidR="00AA3354" w:rsidRPr="007E59F5">
        <w:rPr>
          <w:rFonts w:ascii="Arial" w:hAnsi="Arial" w:cs="Arial"/>
          <w:b/>
          <w:u w:val="single"/>
        </w:rPr>
        <w:t>PODMIOTU UDOSTĘPNIAJĄC</w:t>
      </w:r>
      <w:r w:rsidR="0086150E" w:rsidRPr="007E59F5">
        <w:rPr>
          <w:rFonts w:ascii="Arial" w:hAnsi="Arial" w:cs="Arial"/>
          <w:b/>
          <w:u w:val="single"/>
        </w:rPr>
        <w:t>EGO ZASOBY</w:t>
      </w:r>
    </w:p>
    <w:p w14:paraId="5E004B0A" w14:textId="219B2CBC" w:rsidR="0042224F" w:rsidRPr="007E59F5" w:rsidRDefault="0042224F" w:rsidP="0042224F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59F5">
        <w:rPr>
          <w:rFonts w:ascii="Arial" w:hAnsi="Arial" w:cs="Arial"/>
          <w:b/>
          <w:u w:val="single"/>
        </w:rPr>
        <w:t xml:space="preserve">O NIEPODLEGANIU WYKLUCZENIU </w:t>
      </w:r>
    </w:p>
    <w:p w14:paraId="4C4BA3A3" w14:textId="77777777" w:rsidR="0042224F" w:rsidRPr="007E59F5" w:rsidRDefault="0042224F" w:rsidP="0042224F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59F5">
        <w:rPr>
          <w:rFonts w:ascii="Arial" w:hAnsi="Arial" w:cs="Arial"/>
          <w:b/>
          <w:u w:val="single"/>
        </w:rPr>
        <w:t xml:space="preserve">ORAZ SPEŁNIANIU WARUNKÓW UDZIAŁU W POSTĘPOWANIU </w:t>
      </w:r>
    </w:p>
    <w:p w14:paraId="0CD1785D" w14:textId="77777777" w:rsidR="0042224F" w:rsidRPr="007E59F5" w:rsidRDefault="0042224F" w:rsidP="0042224F">
      <w:pPr>
        <w:spacing w:line="360" w:lineRule="auto"/>
        <w:jc w:val="center"/>
        <w:rPr>
          <w:rFonts w:ascii="Arial" w:hAnsi="Arial" w:cs="Arial"/>
          <w:b/>
        </w:rPr>
      </w:pPr>
      <w:r w:rsidRPr="007E59F5">
        <w:rPr>
          <w:rFonts w:ascii="Arial" w:hAnsi="Arial" w:cs="Arial"/>
          <w:b/>
        </w:rPr>
        <w:t xml:space="preserve">składane na podstawie art. 125 ust. 1 ustawy z dnia 11 września 2019 r. </w:t>
      </w:r>
    </w:p>
    <w:p w14:paraId="5B033A96" w14:textId="77777777" w:rsidR="0042224F" w:rsidRPr="007E59F5" w:rsidRDefault="0042224F" w:rsidP="0042224F">
      <w:pPr>
        <w:spacing w:line="360" w:lineRule="auto"/>
        <w:jc w:val="center"/>
        <w:rPr>
          <w:rFonts w:ascii="Arial" w:hAnsi="Arial" w:cs="Arial"/>
          <w:b/>
        </w:rPr>
      </w:pPr>
      <w:r w:rsidRPr="007E59F5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7E59F5">
        <w:rPr>
          <w:rFonts w:ascii="Arial" w:hAnsi="Arial" w:cs="Arial"/>
          <w:b/>
        </w:rPr>
        <w:t>Pzp</w:t>
      </w:r>
      <w:proofErr w:type="spellEnd"/>
      <w:r w:rsidRPr="007E59F5">
        <w:rPr>
          <w:rFonts w:ascii="Arial" w:hAnsi="Arial" w:cs="Arial"/>
          <w:b/>
        </w:rPr>
        <w:t>)</w:t>
      </w:r>
    </w:p>
    <w:p w14:paraId="25EB6C2D" w14:textId="77777777" w:rsidR="0042224F" w:rsidRPr="007E59F5" w:rsidRDefault="0042224F" w:rsidP="0042224F">
      <w:pPr>
        <w:spacing w:line="360" w:lineRule="auto"/>
        <w:jc w:val="both"/>
        <w:rPr>
          <w:rFonts w:ascii="Arial" w:hAnsi="Arial" w:cs="Arial"/>
        </w:rPr>
      </w:pPr>
    </w:p>
    <w:p w14:paraId="53A1D276" w14:textId="226AF46A" w:rsidR="0042224F" w:rsidRPr="007A064F" w:rsidRDefault="0042224F" w:rsidP="0042224F">
      <w:pPr>
        <w:spacing w:line="360" w:lineRule="auto"/>
        <w:jc w:val="both"/>
        <w:rPr>
          <w:rFonts w:ascii="Arial" w:hAnsi="Arial" w:cs="Arial"/>
          <w:b/>
          <w:bCs/>
          <w:u w:val="single"/>
        </w:rPr>
      </w:pPr>
      <w:r w:rsidRPr="007E59F5">
        <w:rPr>
          <w:rFonts w:ascii="Arial" w:hAnsi="Arial" w:cs="Arial"/>
        </w:rPr>
        <w:t xml:space="preserve">Na potrzeby postępowania o udzielenie zamówienia publicznego pn.: </w:t>
      </w:r>
      <w:r w:rsidRPr="004A2B70">
        <w:rPr>
          <w:rFonts w:ascii="Arial" w:hAnsi="Arial" w:cs="Arial"/>
          <w:b/>
          <w:bCs/>
        </w:rPr>
        <w:t>„</w:t>
      </w:r>
      <w:r w:rsidR="007A064F" w:rsidRPr="007A064F">
        <w:rPr>
          <w:rFonts w:ascii="Arial" w:hAnsi="Arial" w:cs="Arial"/>
          <w:b/>
          <w:bCs/>
        </w:rPr>
        <w:t>Budowa wiaty edukacyjnej</w:t>
      </w:r>
      <w:r w:rsidR="004718BB" w:rsidRPr="004A2B70">
        <w:rPr>
          <w:rFonts w:ascii="Arial" w:hAnsi="Arial" w:cs="Arial"/>
          <w:b/>
          <w:bCs/>
        </w:rPr>
        <w:t>”</w:t>
      </w:r>
      <w:r w:rsidRPr="007E59F5">
        <w:rPr>
          <w:rFonts w:ascii="Arial" w:hAnsi="Arial" w:cs="Arial"/>
          <w:b/>
        </w:rPr>
        <w:t>,</w:t>
      </w:r>
      <w:r w:rsidRPr="007E59F5">
        <w:rPr>
          <w:rFonts w:ascii="Arial" w:hAnsi="Arial" w:cs="Arial"/>
          <w:b/>
          <w:bCs/>
        </w:rPr>
        <w:t xml:space="preserve"> </w:t>
      </w:r>
      <w:r w:rsidRPr="007E59F5">
        <w:rPr>
          <w:rFonts w:ascii="Arial" w:hAnsi="Arial" w:cs="Arial"/>
        </w:rPr>
        <w:t>oświadczam, co następuje:</w:t>
      </w:r>
    </w:p>
    <w:p w14:paraId="679FC2CA" w14:textId="77777777" w:rsidR="0042224F" w:rsidRDefault="0042224F" w:rsidP="00C25242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034475B2" w14:textId="51E288A4" w:rsidR="00A50ECA" w:rsidRPr="00A50ECA" w:rsidRDefault="00A50ECA" w:rsidP="00A50ECA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contextualSpacing/>
        <w:jc w:val="both"/>
        <w:rPr>
          <w:rFonts w:ascii="Arial" w:eastAsia="Calibri" w:hAnsi="Arial" w:cs="Arial"/>
          <w:b/>
          <w:bCs/>
        </w:rPr>
      </w:pPr>
      <w:r w:rsidRPr="00A50ECA">
        <w:rPr>
          <w:rFonts w:ascii="Arial" w:eastAsia="Calibri" w:hAnsi="Arial" w:cs="Arial"/>
          <w:b/>
          <w:bCs/>
        </w:rPr>
        <w:t>Stosownie do art. 118 ustawy z dnia 11 września 2019 r. Prawo zamówień publicznych zobowiązuję się do oddania do dyspozycji na rzecz wykonawcy tj.</w:t>
      </w:r>
    </w:p>
    <w:p w14:paraId="7463D8E5" w14:textId="77777777" w:rsidR="00A50ECA" w:rsidRPr="00A50ECA" w:rsidRDefault="00A50ECA" w:rsidP="00A50ECA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3584C1FB" w14:textId="77777777" w:rsidR="00A50ECA" w:rsidRPr="00A50ECA" w:rsidRDefault="00A50ECA" w:rsidP="00A50ECA">
      <w:pPr>
        <w:spacing w:line="360" w:lineRule="auto"/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...................................................................................................................................................................</w:t>
      </w:r>
    </w:p>
    <w:p w14:paraId="41127D3F" w14:textId="77777777" w:rsidR="00A50ECA" w:rsidRPr="00A50ECA" w:rsidRDefault="00A50ECA" w:rsidP="00A50ECA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7D5BA32A" w14:textId="77777777" w:rsidR="00A50ECA" w:rsidRPr="00A50ECA" w:rsidRDefault="00A50ECA" w:rsidP="00A50ECA">
      <w:pPr>
        <w:spacing w:line="360" w:lineRule="auto"/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………………………………………………………………………………………………………………………</w:t>
      </w:r>
    </w:p>
    <w:p w14:paraId="3F8F74D3" w14:textId="77777777" w:rsidR="00A50ECA" w:rsidRPr="00A50ECA" w:rsidRDefault="00A50ECA" w:rsidP="00A50ECA">
      <w:pPr>
        <w:spacing w:line="360" w:lineRule="auto"/>
        <w:contextualSpacing/>
        <w:jc w:val="center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(nazwa wykonawcy)</w:t>
      </w:r>
    </w:p>
    <w:p w14:paraId="6ED0B14A" w14:textId="5B3F8FC2" w:rsidR="00A50ECA" w:rsidRPr="00A50ECA" w:rsidRDefault="00A50ECA" w:rsidP="00A50ECA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227FEB03" w14:textId="572E5CE4" w:rsidR="00A50ECA" w:rsidRDefault="00A50ECA" w:rsidP="00A50ECA">
      <w:pPr>
        <w:spacing w:line="360" w:lineRule="auto"/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niezbędnych zasobów w zakresie:</w:t>
      </w:r>
    </w:p>
    <w:p w14:paraId="2EA8A83E" w14:textId="77777777" w:rsidR="00A50ECA" w:rsidRDefault="00A50ECA" w:rsidP="00A50ECA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3FE57BDD" w14:textId="0DD9D835" w:rsidR="00A50ECA" w:rsidRPr="00A50ECA" w:rsidRDefault="00A50ECA" w:rsidP="00A50ECA">
      <w:pPr>
        <w:pStyle w:val="Akapitzlist"/>
        <w:numPr>
          <w:ilvl w:val="1"/>
          <w:numId w:val="15"/>
        </w:numPr>
        <w:contextualSpacing/>
        <w:jc w:val="both"/>
        <w:rPr>
          <w:rFonts w:ascii="Arial" w:eastAsia="Calibri" w:hAnsi="Arial" w:cs="Arial"/>
          <w:b/>
          <w:u w:val="single"/>
        </w:rPr>
      </w:pPr>
      <w:r w:rsidRPr="00A50ECA">
        <w:rPr>
          <w:rFonts w:ascii="Arial" w:eastAsia="Calibri" w:hAnsi="Arial" w:cs="Arial"/>
          <w:b/>
          <w:u w:val="single"/>
        </w:rPr>
        <w:t>DOŚWIADCZENIA</w:t>
      </w:r>
    </w:p>
    <w:p w14:paraId="28C2519C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41C19CDF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zakres dostępnych wykonawcy zasobów:</w:t>
      </w:r>
    </w:p>
    <w:p w14:paraId="3BABF0A0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4E3B0D41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4A785C5E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nazwę, przedmiot zrealizowanych zamówień, podczas których zdobyto doświadczenie, będące przedmiotem niniejszego zobowiązania)</w:t>
      </w:r>
    </w:p>
    <w:p w14:paraId="067C4F41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69F92091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szczegółowy sposób wykorzystania zasobów innego podmiotu, przez wykonawcę, przy wykonywaniu zamówienia:</w:t>
      </w:r>
    </w:p>
    <w:p w14:paraId="15633E1C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1B526D13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442F2E85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61187C21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charakter stosunku, jaki będzie łączył wykonawcę z innym podmiotem:</w:t>
      </w:r>
    </w:p>
    <w:p w14:paraId="035EF9B3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6D9DF73B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lastRenderedPageBreak/>
        <w:t>........................................................................................................................................</w:t>
      </w:r>
    </w:p>
    <w:p w14:paraId="60227CE8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rodzaj/charakter umowy jaki będzie łączył wykonawcę z podmiotem udostępniającym zasób)</w:t>
      </w:r>
    </w:p>
    <w:p w14:paraId="261EAE78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szczegółowy zakres udziału innego podmiotu przy wykonywaniu zamówienia:</w:t>
      </w:r>
    </w:p>
    <w:p w14:paraId="0217F170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6B95FFDF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7485F1F7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1760B886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7493A46C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okres udziału innego podmiotu przy wykonywaniu zamówienia:</w:t>
      </w:r>
    </w:p>
    <w:p w14:paraId="5F17C8D4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2E806820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0F2757D0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podać okres, w którym wiedza i doświadczenie będzie udostępniona wykonawcy)</w:t>
      </w:r>
    </w:p>
    <w:p w14:paraId="73608546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58E5CFE8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0365CC54" w14:textId="47766F38" w:rsidR="00A50ECA" w:rsidRPr="00A50ECA" w:rsidRDefault="00A50ECA" w:rsidP="00A50ECA">
      <w:pPr>
        <w:pStyle w:val="Akapitzlist"/>
        <w:numPr>
          <w:ilvl w:val="1"/>
          <w:numId w:val="16"/>
        </w:numPr>
        <w:contextualSpacing/>
        <w:jc w:val="both"/>
        <w:rPr>
          <w:rFonts w:ascii="Arial" w:eastAsia="Calibri" w:hAnsi="Arial" w:cs="Arial"/>
          <w:b/>
          <w:u w:val="single"/>
        </w:rPr>
      </w:pPr>
      <w:r w:rsidRPr="00A50ECA">
        <w:rPr>
          <w:rFonts w:ascii="Arial" w:eastAsia="Calibri" w:hAnsi="Arial" w:cs="Arial"/>
          <w:b/>
          <w:u w:val="single"/>
        </w:rPr>
        <w:t>WYKSZTAŁCENIA LUB KWALIFIKACJI ZAWODOWYCH:</w:t>
      </w:r>
    </w:p>
    <w:p w14:paraId="735C6C35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3BB02836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zakres dostępnych wykonawcy zasobów innego podmiotu:</w:t>
      </w:r>
    </w:p>
    <w:p w14:paraId="70037C4D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50C48A43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1EF90296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imię i nazwisko osób oddanych do dyspozycji wykonawcy)</w:t>
      </w:r>
    </w:p>
    <w:p w14:paraId="51E4EA97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5608823D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  <w:b/>
        </w:rPr>
        <w:t>- sposób wykorzystania zasobów innego podmiotu, przez wykonawcę, przy wykonywaniu zamówienia</w:t>
      </w:r>
      <w:r w:rsidRPr="00A50ECA">
        <w:rPr>
          <w:rFonts w:ascii="Arial" w:eastAsia="Calibri" w:hAnsi="Arial" w:cs="Arial"/>
        </w:rPr>
        <w:t>:</w:t>
      </w:r>
    </w:p>
    <w:p w14:paraId="1F7940C5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09B67A8B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3887EA15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w jaki sposób ww. osoby będą realizować zamówienie)</w:t>
      </w:r>
    </w:p>
    <w:p w14:paraId="512BFB53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1F5574DF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charakter stosunku, jaki będzie łączył wykonawcę z innym podmiotem:</w:t>
      </w:r>
    </w:p>
    <w:p w14:paraId="2C71610F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14A55252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 xml:space="preserve">........................................................................................................................................ </w:t>
      </w:r>
      <w:r w:rsidRPr="00A50ECA">
        <w:rPr>
          <w:rFonts w:ascii="Arial" w:eastAsia="Calibri" w:hAnsi="Arial" w:cs="Arial"/>
        </w:rPr>
        <w:br/>
        <w:t>(należy wpisać na jakiej podstawie będą udostępniane osoby, np. porozumienie pomiędzy pracodawcami, podwykonawstwo)</w:t>
      </w:r>
    </w:p>
    <w:p w14:paraId="2553CD69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1AFC02C6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zakres udziału innego podmiotu przy wykonywaniu zamówienia:</w:t>
      </w:r>
    </w:p>
    <w:p w14:paraId="5103204C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7FFAF08D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58EB5578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jaki będzie zakres udziału osób w realizacji zamówienia)</w:t>
      </w:r>
    </w:p>
    <w:p w14:paraId="573ACD5C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05E52A6D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okres udziału innego podmiotu przy wykonywaniu zamówienia:</w:t>
      </w:r>
    </w:p>
    <w:p w14:paraId="43994F92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6B8E61D0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504B573B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w jakim okresie będą udostępnione ww. osoby)</w:t>
      </w:r>
    </w:p>
    <w:p w14:paraId="755E5736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3F449838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459081DF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UWAGA!</w:t>
      </w:r>
    </w:p>
    <w:p w14:paraId="53D32692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 xml:space="preserve">Zgodnie z art. 118 </w:t>
      </w:r>
      <w:proofErr w:type="gramStart"/>
      <w:r w:rsidRPr="00A50ECA">
        <w:rPr>
          <w:rFonts w:ascii="Arial" w:eastAsia="Calibri" w:hAnsi="Arial" w:cs="Arial"/>
          <w:b/>
        </w:rPr>
        <w:t>ust  ustawy</w:t>
      </w:r>
      <w:proofErr w:type="gramEnd"/>
      <w:r w:rsidRPr="00A50ECA">
        <w:rPr>
          <w:rFonts w:ascii="Arial" w:eastAsia="Calibri" w:hAnsi="Arial" w:cs="Arial"/>
          <w:b/>
        </w:rPr>
        <w:t xml:space="preserve"> </w:t>
      </w:r>
      <w:proofErr w:type="spellStart"/>
      <w:r w:rsidRPr="00A50ECA">
        <w:rPr>
          <w:rFonts w:ascii="Arial" w:eastAsia="Calibri" w:hAnsi="Arial" w:cs="Arial"/>
          <w:b/>
        </w:rPr>
        <w:t>Pzp</w:t>
      </w:r>
      <w:proofErr w:type="spellEnd"/>
      <w:r w:rsidRPr="00A50ECA">
        <w:rPr>
          <w:rFonts w:ascii="Arial" w:eastAsia="Calibri" w:hAnsi="Arial" w:cs="Arial"/>
          <w:b/>
        </w:rPr>
        <w:t xml:space="preserve"> zastrzega się, że w odniesieniu do warunków dotyczących:</w:t>
      </w:r>
    </w:p>
    <w:p w14:paraId="667B91B8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 xml:space="preserve">- wykształcenia, </w:t>
      </w:r>
    </w:p>
    <w:p w14:paraId="2D922227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kwalifikacji zawodowych,</w:t>
      </w:r>
    </w:p>
    <w:p w14:paraId="5A34F1A2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 xml:space="preserve">- doświadczenia, </w:t>
      </w:r>
    </w:p>
    <w:p w14:paraId="3C26A7EC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 xml:space="preserve">Wykonawcy mogą polegać na zdolnościach innych podmiotów, jeśli podmioty te zrealizują roboty budowlane, do realizacji których te zdolności są wymagane, czyli będą uczestniczyć w realizacji zamówienia jako podwykonawcy, gdyż doświadczenie uzyskane w wykazanych robotach budowlanych nie można przekazać w innej formie jak w realnym fizycznym uczestniczeniu podmiotu trzeciego w wykonywaniu </w:t>
      </w:r>
      <w:proofErr w:type="gramStart"/>
      <w:r w:rsidRPr="00A50ECA">
        <w:rPr>
          <w:rFonts w:ascii="Arial" w:eastAsia="Calibri" w:hAnsi="Arial" w:cs="Arial"/>
          <w:b/>
        </w:rPr>
        <w:t>robót  części</w:t>
      </w:r>
      <w:proofErr w:type="gramEnd"/>
      <w:r w:rsidRPr="00A50ECA">
        <w:rPr>
          <w:rFonts w:ascii="Arial" w:eastAsia="Calibri" w:hAnsi="Arial" w:cs="Arial"/>
          <w:b/>
        </w:rPr>
        <w:t xml:space="preserve"> zamówienia.</w:t>
      </w:r>
    </w:p>
    <w:p w14:paraId="3204DAEF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Podmiot trzeci powinien szczegółowo:</w:t>
      </w:r>
    </w:p>
    <w:p w14:paraId="7F4FC043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1. Wskazać sposób udostępnienia zasobów przy wykonywaniu zamówienia jako podwykonawca, w tym szczegółowo określić jakie konkretne zasoby udostępnia i w jaki sposób Wykonawca będzie wykorzystywał te zasoby podczas fizycznych prac związanych z realizacją zamówienia, m. in. personel i sprzęt,</w:t>
      </w:r>
    </w:p>
    <w:p w14:paraId="318FC872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lastRenderedPageBreak/>
        <w:t>2. Określić zakres udziału przy wykonywaniu zamówienia, które podmiot trzeci wykona jako podwykonawca, poprzez wskazanie szczegółowego zakresu prac i części zamówienia, które zostaną powierzone podmiotowi trzeciemu w formie podwykonawstwa.</w:t>
      </w:r>
    </w:p>
    <w:p w14:paraId="74098BDC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2D477DF2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Na potwierdzenie faktycznego uczestnictwa podmiotu trzeciego w realizacji zamówienia, oprócz w/w zobowiązania, Wykonawca może złożyć dowody, którymi może być np. zawarta przedwstępna umowa, porozumienie lub inny podobny dokument, określający szczegółowy zakres robót oraz konkretne zasoby udostępniane Wykonawcy, tj. m. in. personel, sprzęt.</w:t>
      </w:r>
    </w:p>
    <w:p w14:paraId="2AB76CAE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59D118CA" w14:textId="739D132E" w:rsidR="00A50ECA" w:rsidRPr="00A50ECA" w:rsidRDefault="00A50ECA" w:rsidP="00A50ECA">
      <w:pPr>
        <w:pStyle w:val="Akapitzlist"/>
        <w:numPr>
          <w:ilvl w:val="1"/>
          <w:numId w:val="16"/>
        </w:num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  <w:u w:val="single"/>
        </w:rPr>
        <w:t>ZDOLNOŚCI TECHNICZNYCH (POTENCJAŁ TECHNICZNY)</w:t>
      </w:r>
    </w:p>
    <w:p w14:paraId="45B0E575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2E5F9ECF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- zakres dostępnych wykonawcy zasobów innego podmiotu:</w:t>
      </w:r>
    </w:p>
    <w:p w14:paraId="255C34DB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5D647E3D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wymienić rodzaj zasobu, który będzie udostępniony wykonawcy)</w:t>
      </w:r>
    </w:p>
    <w:p w14:paraId="734BCB57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3DC4B900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- sposób wykorzystania zasobów innego podmiotu, przez wykonawcę, przy wykonywaniu zamówienia:</w:t>
      </w:r>
    </w:p>
    <w:p w14:paraId="3EF9FA29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16FEC379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w jaki sposób potencjał będzie wykorzystany przy realizacji zamówienia)</w:t>
      </w:r>
    </w:p>
    <w:p w14:paraId="469DC4DC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2D9605D6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- charakter stosunku, jaki będzie łączył wykonawcę z innym podmiotem:</w:t>
      </w:r>
    </w:p>
    <w:p w14:paraId="6F6ABB61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</w:t>
      </w:r>
    </w:p>
    <w:p w14:paraId="6CA373DE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na jakiej podstawie zasób będzie udostępniony np. umowy użyczenia, podwykonawstwo, umowy o współpracy)</w:t>
      </w:r>
    </w:p>
    <w:p w14:paraId="55A100C3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1CA70F16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- zakres udziału innego podmiotu przy wykonywaniu zamówienia:</w:t>
      </w:r>
    </w:p>
    <w:p w14:paraId="4FFA7517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566AD2BD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w jakim zakresie potencjał techniczny będzie wykorzystany przy realizacji zamówienia)</w:t>
      </w:r>
    </w:p>
    <w:p w14:paraId="5B237F44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7BD62F0A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- okres udziału innego podmiotu przy wykonywaniu zamówienia:</w:t>
      </w:r>
    </w:p>
    <w:p w14:paraId="62D77C94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7FD333F8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podać okres w jakim udostępniony będzie potencjał techniczny)</w:t>
      </w:r>
    </w:p>
    <w:p w14:paraId="647DBB1C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19024E50" w14:textId="77777777" w:rsid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3A2BCCF7" w14:textId="0CD314C7" w:rsidR="00A50ECA" w:rsidRPr="00A50ECA" w:rsidRDefault="00A50ECA" w:rsidP="00A50ECA">
      <w:pPr>
        <w:pStyle w:val="Akapitzlist"/>
        <w:numPr>
          <w:ilvl w:val="1"/>
          <w:numId w:val="16"/>
        </w:numPr>
        <w:contextualSpacing/>
        <w:jc w:val="both"/>
        <w:rPr>
          <w:rFonts w:ascii="Arial" w:eastAsia="Calibri" w:hAnsi="Arial" w:cs="Arial"/>
          <w:b/>
          <w:u w:val="single"/>
        </w:rPr>
      </w:pPr>
      <w:r w:rsidRPr="00A50ECA">
        <w:rPr>
          <w:rFonts w:ascii="Arial" w:eastAsia="Calibri" w:hAnsi="Arial" w:cs="Arial"/>
          <w:b/>
          <w:u w:val="single"/>
        </w:rPr>
        <w:t>ZDOLNOŚCI FINANSOWEJ:</w:t>
      </w:r>
    </w:p>
    <w:p w14:paraId="3D62F06E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17AE777E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zakres dostępnych wykonawcy zasobów innego podmiotu:</w:t>
      </w:r>
    </w:p>
    <w:p w14:paraId="1B2AD3D9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550DF2B7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zakres, kwotę jaka będzie udostępniona wykonawcy)</w:t>
      </w:r>
    </w:p>
    <w:p w14:paraId="132529E1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13C45696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sposób wykorzystania zasobów innego podmiotu, przez wykonawcę, przy wykonywaniu zamówienia:</w:t>
      </w:r>
    </w:p>
    <w:p w14:paraId="6E3A74A8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</w:t>
      </w:r>
    </w:p>
    <w:p w14:paraId="539A4BC3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w jaki sposób zasób będzie wykorzystany przy realizacji zamówienia np. w przypadku polisy ubezpieczeniowej, środków finansowych proszę podać sposób w jaki wykonawca będzie mógł z zasobu skorzystać)</w:t>
      </w:r>
    </w:p>
    <w:p w14:paraId="6159660F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3DAD2EB5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charakter stosunku, jaki będzie łączył wykonawcę z innym podmiotem:</w:t>
      </w:r>
    </w:p>
    <w:p w14:paraId="37E5A6C1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003AFB28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na jakiej podstawie będą udostępniane zasoby finansowe)</w:t>
      </w:r>
    </w:p>
    <w:p w14:paraId="71C1D41E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33F371A5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zakres udziału innego podmiotu przy wykonywaniu zamówienia:</w:t>
      </w:r>
    </w:p>
    <w:p w14:paraId="1D5B9AA4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</w:t>
      </w:r>
    </w:p>
    <w:p w14:paraId="5E4834EE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podać w jakim zakresie zasoby będą wykorzystane)</w:t>
      </w:r>
    </w:p>
    <w:p w14:paraId="132386E0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54F9EEE1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okres udziału innego podmiotu przy wykonywaniu zamówienia:</w:t>
      </w:r>
    </w:p>
    <w:p w14:paraId="134E0DB9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34713FD5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podać okres na jaki zasób będzie udostępniony)</w:t>
      </w:r>
    </w:p>
    <w:p w14:paraId="77AAAF1C" w14:textId="77777777" w:rsidR="00A50ECA" w:rsidRPr="00A50ECA" w:rsidRDefault="00A50ECA" w:rsidP="00A50ECA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35881048" w14:textId="77777777" w:rsidR="00A50ECA" w:rsidRPr="00A50ECA" w:rsidRDefault="00A50ECA" w:rsidP="00A50ECA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41F9D521" w14:textId="77777777" w:rsidR="00A50ECA" w:rsidRDefault="00A50ECA" w:rsidP="00C25242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3CC48E7E" w14:textId="77777777" w:rsidR="00A50ECA" w:rsidRPr="007E59F5" w:rsidRDefault="00A50ECA" w:rsidP="00C25242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3D74E33E" w14:textId="6E2480F8" w:rsidR="004A2B70" w:rsidRPr="004A2B70" w:rsidRDefault="00A50ECA" w:rsidP="00A50E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b/>
          <w:bCs/>
          <w:lang w:eastAsia="en-US"/>
        </w:rPr>
        <w:t>2</w:t>
      </w:r>
      <w:r w:rsidR="004A2B70" w:rsidRPr="004A2B70">
        <w:rPr>
          <w:rFonts w:ascii="Arial" w:eastAsiaTheme="minorHAnsi" w:hAnsi="Arial" w:cs="Arial"/>
          <w:b/>
          <w:bCs/>
          <w:lang w:eastAsia="en-US"/>
        </w:rPr>
        <w:t xml:space="preserve">. Oświadczam, </w:t>
      </w:r>
      <w:r w:rsidR="004A2B70" w:rsidRPr="004A2B70">
        <w:rPr>
          <w:rFonts w:ascii="Arial" w:eastAsiaTheme="minorHAnsi" w:hAnsi="Arial" w:cs="Arial"/>
          <w:b/>
          <w:bCs/>
          <w:i/>
          <w:iCs/>
          <w:lang w:eastAsia="en-US"/>
        </w:rPr>
        <w:t>że</w:t>
      </w:r>
      <w:r w:rsidR="004A2B70" w:rsidRPr="004A2B70">
        <w:rPr>
          <w:rFonts w:ascii="Arial" w:eastAsiaTheme="minorHAnsi" w:hAnsi="Arial" w:cs="Arial"/>
          <w:i/>
          <w:iCs/>
          <w:lang w:eastAsia="en-US"/>
        </w:rPr>
        <w:t xml:space="preserve"> (zaznaczyć odpowiedź X)</w:t>
      </w:r>
      <w:r w:rsidR="004A2B70" w:rsidRPr="004A2B70">
        <w:rPr>
          <w:rFonts w:ascii="Arial" w:eastAsiaTheme="minorHAnsi" w:hAnsi="Arial" w:cs="Arial"/>
          <w:lang w:eastAsia="en-US"/>
        </w:rPr>
        <w:t>:</w:t>
      </w:r>
    </w:p>
    <w:p w14:paraId="483EA481" w14:textId="77777777" w:rsidR="004A2B70" w:rsidRPr="004A2B70" w:rsidRDefault="004A2B70" w:rsidP="00F65FD5">
      <w:pPr>
        <w:spacing w:line="360" w:lineRule="auto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4A2B70">
        <w:rPr>
          <w:rFonts w:ascii="Arial" w:eastAsiaTheme="minorHAnsi" w:hAnsi="Arial" w:cs="Arial"/>
          <w:lang w:eastAsia="en-US"/>
        </w:rPr>
        <w:sym w:font="Wingdings" w:char="F0A8"/>
      </w:r>
      <w:r w:rsidRPr="004A2B70">
        <w:rPr>
          <w:rFonts w:ascii="Arial" w:eastAsiaTheme="minorHAnsi" w:hAnsi="Arial" w:cs="Arial"/>
          <w:lang w:eastAsia="en-US"/>
        </w:rPr>
        <w:t xml:space="preserve"> </w:t>
      </w:r>
      <w:r w:rsidRPr="004A2B70">
        <w:rPr>
          <w:rFonts w:ascii="Arial" w:eastAsiaTheme="minorHAnsi" w:hAnsi="Arial" w:cs="Arial"/>
          <w:color w:val="000000" w:themeColor="text1"/>
          <w:lang w:eastAsia="en-US"/>
        </w:rPr>
        <w:t xml:space="preserve">nie podlegam wykluczeniu z postępowania na podstawie art. 108 ust. 1 ustawy </w:t>
      </w:r>
      <w:proofErr w:type="spellStart"/>
      <w:r w:rsidRPr="004A2B70">
        <w:rPr>
          <w:rFonts w:ascii="Arial" w:eastAsiaTheme="minorHAnsi" w:hAnsi="Arial" w:cs="Arial"/>
          <w:color w:val="000000" w:themeColor="text1"/>
          <w:lang w:eastAsia="en-US"/>
        </w:rPr>
        <w:t>Pzp</w:t>
      </w:r>
      <w:proofErr w:type="spellEnd"/>
      <w:r w:rsidRPr="004A2B70">
        <w:rPr>
          <w:rFonts w:ascii="Arial" w:eastAsiaTheme="minorHAnsi" w:hAnsi="Arial" w:cs="Arial"/>
          <w:color w:val="000000" w:themeColor="text1"/>
          <w:lang w:eastAsia="en-US"/>
        </w:rPr>
        <w:t>.</w:t>
      </w:r>
    </w:p>
    <w:p w14:paraId="10A1A88F" w14:textId="77777777" w:rsidR="004A2B70" w:rsidRPr="004A2B70" w:rsidRDefault="004A2B70" w:rsidP="00F65FD5">
      <w:pPr>
        <w:spacing w:line="360" w:lineRule="auto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4A2B70">
        <w:rPr>
          <w:rFonts w:ascii="Arial" w:eastAsiaTheme="minorHAnsi" w:hAnsi="Arial" w:cs="Arial"/>
          <w:lang w:eastAsia="en-US"/>
        </w:rPr>
        <w:sym w:font="Wingdings" w:char="F0A8"/>
      </w:r>
      <w:r w:rsidRPr="004A2B70">
        <w:rPr>
          <w:rFonts w:ascii="Arial" w:eastAsiaTheme="minorHAnsi" w:hAnsi="Arial" w:cs="Arial"/>
          <w:color w:val="000000" w:themeColor="text1"/>
          <w:lang w:eastAsia="en-US"/>
        </w:rPr>
        <w:t xml:space="preserve"> </w:t>
      </w:r>
      <w:r w:rsidRPr="004A2B70">
        <w:rPr>
          <w:rFonts w:ascii="Arial" w:eastAsiaTheme="minorHAnsi" w:hAnsi="Arial" w:cs="Arial"/>
          <w:lang w:eastAsia="en-US"/>
        </w:rPr>
        <w:t>zachodzą w stosunku do mnie podstawy wykluczenia z postępowania na podstawie art. ……………………………………………………………………………</w:t>
      </w:r>
      <w:proofErr w:type="gramStart"/>
      <w:r w:rsidRPr="004A2B70">
        <w:rPr>
          <w:rFonts w:ascii="Arial" w:eastAsiaTheme="minorHAnsi" w:hAnsi="Arial" w:cs="Arial"/>
          <w:lang w:eastAsia="en-US"/>
        </w:rPr>
        <w:t>…….….…..…</w:t>
      </w:r>
      <w:proofErr w:type="gramEnd"/>
      <w:r w:rsidRPr="004A2B70">
        <w:rPr>
          <w:rFonts w:ascii="Arial" w:eastAsiaTheme="minorHAnsi" w:hAnsi="Arial" w:cs="Arial"/>
          <w:lang w:eastAsia="en-US"/>
        </w:rPr>
        <w:t xml:space="preserve">. ustawy </w:t>
      </w:r>
      <w:proofErr w:type="spellStart"/>
      <w:r w:rsidRPr="004A2B70">
        <w:rPr>
          <w:rFonts w:ascii="Arial" w:eastAsiaTheme="minorHAnsi" w:hAnsi="Arial" w:cs="Arial"/>
          <w:lang w:eastAsia="en-US"/>
        </w:rPr>
        <w:t>Pzp</w:t>
      </w:r>
      <w:proofErr w:type="spellEnd"/>
      <w:r w:rsidRPr="004A2B70">
        <w:rPr>
          <w:rFonts w:ascii="Arial" w:eastAsiaTheme="minorHAnsi" w:hAnsi="Arial" w:cs="Arial"/>
          <w:lang w:eastAsia="en-US"/>
        </w:rPr>
        <w:t>.</w:t>
      </w:r>
    </w:p>
    <w:p w14:paraId="24CC2528" w14:textId="77777777" w:rsidR="004A2B70" w:rsidRPr="004A2B70" w:rsidRDefault="004A2B70" w:rsidP="004A2B70">
      <w:pPr>
        <w:spacing w:after="160" w:line="360" w:lineRule="auto"/>
        <w:jc w:val="both"/>
        <w:rPr>
          <w:rFonts w:ascii="Arial" w:eastAsiaTheme="minorHAnsi" w:hAnsi="Arial" w:cs="Arial"/>
          <w:lang w:eastAsia="en-US"/>
        </w:rPr>
      </w:pPr>
      <w:r w:rsidRPr="004A2B70">
        <w:rPr>
          <w:rFonts w:ascii="Arial" w:eastAsiaTheme="minorHAnsi" w:hAnsi="Arial" w:cs="Arial"/>
          <w:lang w:eastAsia="en-US"/>
        </w:rPr>
        <w:t xml:space="preserve">(podać mającą zastosowanie podstawę wykluczenia spośród wymienionych w art. 108 ust. 1 pkt 1-6 lub art. 109 ust. 1 pkt 4 ustawy </w:t>
      </w:r>
      <w:proofErr w:type="spellStart"/>
      <w:r w:rsidRPr="004A2B70">
        <w:rPr>
          <w:rFonts w:ascii="Arial" w:eastAsiaTheme="minorHAnsi" w:hAnsi="Arial" w:cs="Arial"/>
          <w:lang w:eastAsia="en-US"/>
        </w:rPr>
        <w:t>Pzp</w:t>
      </w:r>
      <w:proofErr w:type="spellEnd"/>
      <w:r w:rsidRPr="004A2B70">
        <w:rPr>
          <w:rFonts w:ascii="Arial" w:eastAsiaTheme="minorHAnsi" w:hAnsi="Arial" w:cs="Arial"/>
          <w:lang w:eastAsia="en-US"/>
        </w:rPr>
        <w:t>).</w:t>
      </w:r>
    </w:p>
    <w:p w14:paraId="46BA33A4" w14:textId="77777777" w:rsidR="004A2B70" w:rsidRPr="004A2B70" w:rsidRDefault="004A2B70" w:rsidP="004A2B70">
      <w:pPr>
        <w:spacing w:line="360" w:lineRule="auto"/>
        <w:jc w:val="both"/>
        <w:rPr>
          <w:rFonts w:ascii="Arial" w:eastAsiaTheme="minorHAnsi" w:hAnsi="Arial" w:cs="Arial"/>
          <w:lang w:eastAsia="en-US"/>
        </w:rPr>
      </w:pPr>
    </w:p>
    <w:p w14:paraId="705BF8AF" w14:textId="77777777" w:rsidR="004A2B70" w:rsidRPr="004A2B70" w:rsidRDefault="004A2B70" w:rsidP="004A2B70">
      <w:pPr>
        <w:spacing w:line="360" w:lineRule="auto"/>
        <w:rPr>
          <w:rFonts w:ascii="Arial" w:eastAsiaTheme="minorHAnsi" w:hAnsi="Arial" w:cs="Arial"/>
          <w:lang w:eastAsia="en-US"/>
        </w:rPr>
      </w:pPr>
      <w:r w:rsidRPr="004A2B70">
        <w:rPr>
          <w:rFonts w:ascii="Arial" w:eastAsiaTheme="minorHAnsi" w:hAnsi="Arial" w:cs="Arial"/>
          <w:lang w:eastAsia="en-US"/>
        </w:rPr>
        <w:t xml:space="preserve">Jednocześnie oświadczam, że w związku z w/w okolicznością, na podstawie art. 110 ust. 2 ustawy </w:t>
      </w:r>
      <w:proofErr w:type="spellStart"/>
      <w:r w:rsidRPr="004A2B70">
        <w:rPr>
          <w:rFonts w:ascii="Arial" w:eastAsiaTheme="minorHAnsi" w:hAnsi="Arial" w:cs="Arial"/>
          <w:lang w:eastAsia="en-US"/>
        </w:rPr>
        <w:t>Pzp</w:t>
      </w:r>
      <w:proofErr w:type="spellEnd"/>
      <w:r w:rsidRPr="004A2B70">
        <w:rPr>
          <w:rFonts w:ascii="Arial" w:eastAsiaTheme="minorHAnsi" w:hAnsi="Arial" w:cs="Arial"/>
          <w:lang w:eastAsia="en-US"/>
        </w:rPr>
        <w:t xml:space="preserve"> ustawy </w:t>
      </w:r>
      <w:proofErr w:type="spellStart"/>
      <w:r w:rsidRPr="004A2B70">
        <w:rPr>
          <w:rFonts w:ascii="Arial" w:eastAsiaTheme="minorHAnsi" w:hAnsi="Arial" w:cs="Arial"/>
          <w:lang w:eastAsia="en-US"/>
        </w:rPr>
        <w:t>Pzp</w:t>
      </w:r>
      <w:proofErr w:type="spellEnd"/>
      <w:r w:rsidRPr="004A2B70">
        <w:rPr>
          <w:rFonts w:ascii="Arial" w:eastAsiaTheme="minorHAnsi" w:hAnsi="Arial" w:cs="Arial"/>
          <w:lang w:eastAsia="en-US"/>
        </w:rPr>
        <w:t xml:space="preserve"> podjąłem następujące środki naprawcze: ………………………………………………………………………………………………………………………</w:t>
      </w:r>
    </w:p>
    <w:p w14:paraId="1360572D" w14:textId="77777777" w:rsidR="004A2B70" w:rsidRPr="004A2B70" w:rsidRDefault="004A2B70" w:rsidP="004A2B70">
      <w:p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4A2B70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…………………………………………………………………………………………..…………………...........</w:t>
      </w:r>
    </w:p>
    <w:p w14:paraId="71FD07BA" w14:textId="77777777" w:rsidR="004A2B70" w:rsidRPr="004A2B70" w:rsidRDefault="004A2B70" w:rsidP="004A2B70">
      <w:p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4A2B70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…………………………………………………………………………………………..…………………...........</w:t>
      </w:r>
    </w:p>
    <w:p w14:paraId="131E551F" w14:textId="77777777" w:rsidR="004A2B70" w:rsidRPr="004A2B70" w:rsidRDefault="004A2B70" w:rsidP="004A2B70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4A2B70">
        <w:rPr>
          <w:rFonts w:ascii="Arial" w:hAnsi="Arial" w:cs="Arial"/>
        </w:rPr>
        <w:t>Na potwierdzenie powyższego przedkładam następujące środki dowodowe:</w:t>
      </w:r>
    </w:p>
    <w:p w14:paraId="0DB44521" w14:textId="77777777" w:rsidR="004A2B70" w:rsidRPr="004A2B70" w:rsidRDefault="004A2B70" w:rsidP="004A2B70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4A2B70">
        <w:rPr>
          <w:rFonts w:ascii="Arial" w:hAnsi="Arial" w:cs="Arial"/>
        </w:rPr>
        <w:t>1) ………………………………………………..</w:t>
      </w:r>
    </w:p>
    <w:p w14:paraId="57CCC5AC" w14:textId="77777777" w:rsidR="004A2B70" w:rsidRPr="004A2B70" w:rsidRDefault="004A2B70" w:rsidP="004A2B70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4A2B70">
        <w:rPr>
          <w:rFonts w:ascii="Arial" w:hAnsi="Arial" w:cs="Arial"/>
        </w:rPr>
        <w:t>2) ………………………………………………..</w:t>
      </w:r>
    </w:p>
    <w:p w14:paraId="2BD4132A" w14:textId="77777777" w:rsidR="0042224F" w:rsidRPr="007E59F5" w:rsidRDefault="0042224F" w:rsidP="0042224F">
      <w:pPr>
        <w:spacing w:line="360" w:lineRule="auto"/>
        <w:jc w:val="both"/>
        <w:rPr>
          <w:rFonts w:ascii="Arial" w:hAnsi="Arial" w:cs="Arial"/>
        </w:rPr>
      </w:pPr>
    </w:p>
    <w:p w14:paraId="01EFF2A0" w14:textId="1504B550" w:rsidR="0042224F" w:rsidRPr="00F320F5" w:rsidRDefault="00F320F5" w:rsidP="00F32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3. </w:t>
      </w:r>
      <w:r w:rsidR="0042224F" w:rsidRPr="00F320F5">
        <w:rPr>
          <w:rFonts w:ascii="Arial" w:hAnsi="Arial" w:cs="Arial"/>
          <w:b/>
          <w:bCs/>
        </w:rPr>
        <w:t>Oświadczam, że spełniam warunki udziału w postępowaniu</w:t>
      </w:r>
      <w:r w:rsidR="0042224F" w:rsidRPr="00F320F5">
        <w:rPr>
          <w:rFonts w:ascii="Arial" w:hAnsi="Arial" w:cs="Arial"/>
        </w:rPr>
        <w:t xml:space="preserve"> określone przez Zamawiającego w ogłoszeniu o zamówieniu oraz w rozdziale XV Specyfikacji Warunków </w:t>
      </w:r>
      <w:proofErr w:type="gramStart"/>
      <w:r w:rsidR="0042224F" w:rsidRPr="00F320F5">
        <w:rPr>
          <w:rFonts w:ascii="Arial" w:hAnsi="Arial" w:cs="Arial"/>
        </w:rPr>
        <w:t>Zamówienia</w:t>
      </w:r>
      <w:proofErr w:type="gramEnd"/>
      <w:r w:rsidR="0086150E" w:rsidRPr="00F320F5">
        <w:rPr>
          <w:rFonts w:ascii="Arial" w:hAnsi="Arial" w:cs="Arial"/>
        </w:rPr>
        <w:t xml:space="preserve"> w zakresie którym udostępniam swoje zasoby Wykonawcy w celu wykazania spełniania warunków udziału w postę</w:t>
      </w:r>
      <w:r w:rsidR="004718BB" w:rsidRPr="00F320F5">
        <w:rPr>
          <w:rFonts w:ascii="Arial" w:hAnsi="Arial" w:cs="Arial"/>
        </w:rPr>
        <w:t>p</w:t>
      </w:r>
      <w:r w:rsidR="0086150E" w:rsidRPr="00F320F5">
        <w:rPr>
          <w:rFonts w:ascii="Arial" w:hAnsi="Arial" w:cs="Arial"/>
        </w:rPr>
        <w:t>owaniu</w:t>
      </w:r>
      <w:r w:rsidR="0042224F" w:rsidRPr="00F320F5">
        <w:rPr>
          <w:rFonts w:ascii="Arial" w:hAnsi="Arial" w:cs="Arial"/>
        </w:rPr>
        <w:t>.</w:t>
      </w:r>
    </w:p>
    <w:p w14:paraId="65ED7EE2" w14:textId="40F95FD9" w:rsidR="0076670B" w:rsidRDefault="0076670B" w:rsidP="00F320F5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</w:p>
    <w:p w14:paraId="29976C7E" w14:textId="55F35324" w:rsidR="009B2B42" w:rsidRDefault="00F320F5" w:rsidP="00F32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</w:rPr>
      </w:pPr>
      <w:r w:rsidRPr="00F320F5">
        <w:rPr>
          <w:rFonts w:ascii="Arial" w:hAnsi="Arial" w:cs="Arial"/>
        </w:rPr>
        <w:t>4.</w:t>
      </w:r>
      <w:r w:rsidRPr="00F320F5">
        <w:rPr>
          <w:rFonts w:ascii="Arial" w:hAnsi="Arial" w:cs="Arial"/>
        </w:rPr>
        <w:tab/>
        <w:t>Informacja o dokumentach na potwierdzenie umocowania do działania w imieniu podmiotu udostępniającego zasoby oraz podmiotowych środkach dowodowych możliwych do uzyskania za pomocą bezpłatnych i ogólnodostępnych baz danych, w szczególności rejestrów publicznych:</w:t>
      </w:r>
    </w:p>
    <w:p w14:paraId="33EC223E" w14:textId="77777777" w:rsidR="00F320F5" w:rsidRDefault="00F320F5" w:rsidP="0042224F">
      <w:pPr>
        <w:spacing w:line="360" w:lineRule="auto"/>
        <w:jc w:val="both"/>
        <w:rPr>
          <w:rFonts w:ascii="Arial" w:hAnsi="Arial" w:cs="Arial"/>
        </w:rPr>
      </w:pPr>
    </w:p>
    <w:p w14:paraId="799241B3" w14:textId="77777777" w:rsidR="009B2B42" w:rsidRPr="0089225E" w:rsidRDefault="009B2B42" w:rsidP="009B2B42">
      <w:pPr>
        <w:spacing w:line="260" w:lineRule="exact"/>
        <w:jc w:val="both"/>
        <w:rPr>
          <w:rFonts w:cstheme="minorHAnsi"/>
        </w:rPr>
      </w:pPr>
      <w:r w:rsidRPr="0089225E">
        <w:rPr>
          <w:rFonts w:cstheme="minorHAnsi"/>
          <w:color w:val="000000"/>
        </w:rPr>
        <w:t xml:space="preserve">Wskazuję, że dokumenty </w:t>
      </w:r>
      <w:r w:rsidRPr="0089225E">
        <w:rPr>
          <w:rFonts w:cstheme="minorHAnsi"/>
        </w:rPr>
        <w:t xml:space="preserve">na potwierdzenie umocowania do działania w imieniu </w:t>
      </w:r>
      <w:r>
        <w:rPr>
          <w:rFonts w:cstheme="minorHAnsi"/>
        </w:rPr>
        <w:t xml:space="preserve">podmiotu udostępniającego zasoby </w:t>
      </w:r>
      <w:r w:rsidRPr="0089225E">
        <w:rPr>
          <w:rFonts w:cstheme="minorHAnsi"/>
        </w:rPr>
        <w:t>oraz podmiotowy środek dowodowy</w:t>
      </w:r>
      <w:r>
        <w:rPr>
          <w:rFonts w:cstheme="minorHAnsi"/>
        </w:rPr>
        <w:t xml:space="preserve"> na potwierdzenie braku podstaw wykluczenia </w:t>
      </w:r>
      <w:r w:rsidRPr="0089225E">
        <w:rPr>
          <w:rFonts w:cstheme="minorHAnsi"/>
          <w:color w:val="000000"/>
        </w:rPr>
        <w:t xml:space="preserve">Zamawiający </w:t>
      </w:r>
      <w:r w:rsidRPr="0089225E">
        <w:rPr>
          <w:rFonts w:cstheme="minorHAnsi"/>
          <w:color w:val="000000"/>
          <w:lang w:val="x-none"/>
        </w:rPr>
        <w:t>może uzyskać za pomocą bezpłatnych i ogólnodostępnych baz danych, w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szczególności rejestrów publicznych w rozumieniu ustawy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z dnia 17 lutego 2005 r. o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informatyzacji działalności podmiotów realizujących zadania publiczne</w:t>
      </w:r>
      <w:r w:rsidRPr="0089225E">
        <w:rPr>
          <w:rFonts w:cstheme="minorHAnsi"/>
          <w:color w:val="000000"/>
        </w:rPr>
        <w:t>, na podstawie następujących danych:</w:t>
      </w:r>
    </w:p>
    <w:p w14:paraId="7AEF6F07" w14:textId="77777777" w:rsidR="009B2B42" w:rsidRDefault="009B2B42" w:rsidP="009B2B42">
      <w:pPr>
        <w:overflowPunct w:val="0"/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tbl>
      <w:tblPr>
        <w:tblW w:w="9750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525"/>
        <w:gridCol w:w="2835"/>
        <w:gridCol w:w="3827"/>
      </w:tblGrid>
      <w:tr w:rsidR="009B2B42" w:rsidRPr="0089225E" w14:paraId="28C705D0" w14:textId="77777777" w:rsidTr="00540BBF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E835B40" w14:textId="77777777" w:rsidR="009B2B42" w:rsidRPr="0089225E" w:rsidRDefault="009B2B42" w:rsidP="00540BBF">
            <w:pPr>
              <w:spacing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LP.</w:t>
            </w: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20507BE5" w14:textId="77777777" w:rsidR="009B2B42" w:rsidRPr="0089225E" w:rsidRDefault="009B2B42" w:rsidP="00540BBF">
            <w:pPr>
              <w:spacing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Nazwa dokumentu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AADCB45" w14:textId="77777777" w:rsidR="009B2B42" w:rsidRPr="0089225E" w:rsidRDefault="009B2B42" w:rsidP="00540BBF">
            <w:pPr>
              <w:spacing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Adres bezpłatnej i ogólnodostępnej bazy danych/rejestru publicznego</w:t>
            </w:r>
          </w:p>
        </w:tc>
        <w:tc>
          <w:tcPr>
            <w:tcW w:w="3827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085BF00F" w14:textId="77777777" w:rsidR="009B2B42" w:rsidRPr="0089225E" w:rsidRDefault="009B2B42" w:rsidP="00540BBF">
            <w:pPr>
              <w:spacing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Dane umożliwiające dostęp do tych środków</w:t>
            </w:r>
          </w:p>
          <w:p w14:paraId="4A1528B2" w14:textId="77777777" w:rsidR="009B2B42" w:rsidRPr="0089225E" w:rsidRDefault="009B2B42" w:rsidP="00540BBF">
            <w:pPr>
              <w:spacing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 xml:space="preserve">[nr KRS albo </w:t>
            </w:r>
            <w:proofErr w:type="gramStart"/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NIP</w:t>
            </w:r>
            <w:proofErr w:type="gramEnd"/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 xml:space="preserve"> albo REGON itp.]</w:t>
            </w:r>
          </w:p>
        </w:tc>
      </w:tr>
      <w:tr w:rsidR="009B2B42" w:rsidRPr="0089225E" w14:paraId="75F68120" w14:textId="77777777" w:rsidTr="00540BBF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636CB89" w14:textId="77777777" w:rsidR="009B2B42" w:rsidRPr="0089225E" w:rsidRDefault="009B2B42" w:rsidP="009B2B42">
            <w:pPr>
              <w:numPr>
                <w:ilvl w:val="0"/>
                <w:numId w:val="12"/>
              </w:numPr>
              <w:spacing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F2B31D8" w14:textId="77777777" w:rsidR="009B2B42" w:rsidRPr="0089225E" w:rsidRDefault="009B2B42" w:rsidP="00540BBF">
            <w:pPr>
              <w:spacing w:line="260" w:lineRule="exact"/>
              <w:jc w:val="center"/>
              <w:rPr>
                <w:rFonts w:cstheme="minorHAnsi"/>
                <w:color w:val="000000"/>
              </w:rPr>
            </w:pPr>
            <w:r w:rsidRPr="0089225E">
              <w:rPr>
                <w:rFonts w:cstheme="minorHAnsi"/>
                <w:color w:val="000000"/>
              </w:rPr>
              <w:t>KRS</w:t>
            </w:r>
          </w:p>
          <w:p w14:paraId="2723F4AD" w14:textId="77777777" w:rsidR="009B2B42" w:rsidRPr="0089225E" w:rsidRDefault="009B2B42" w:rsidP="00540BBF">
            <w:pPr>
              <w:spacing w:line="260" w:lineRule="exact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296E5615" w14:textId="30EED8CA" w:rsidR="009B2B42" w:rsidRPr="0089225E" w:rsidRDefault="009B2B42" w:rsidP="00540BBF">
            <w:pPr>
              <w:spacing w:before="120" w:after="120" w:line="260" w:lineRule="exact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8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8E9372D" w14:textId="77777777" w:rsidR="009B2B42" w:rsidRPr="0089225E" w:rsidRDefault="009B2B42" w:rsidP="00540BBF">
            <w:pPr>
              <w:spacing w:before="120" w:after="120" w:line="260" w:lineRule="exact"/>
              <w:jc w:val="center"/>
              <w:rPr>
                <w:rFonts w:cstheme="minorHAnsi"/>
                <w:color w:val="000000"/>
              </w:rPr>
            </w:pPr>
          </w:p>
        </w:tc>
      </w:tr>
      <w:tr w:rsidR="009B2B42" w:rsidRPr="0089225E" w14:paraId="68865A13" w14:textId="77777777" w:rsidTr="00540BBF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CC4A948" w14:textId="77777777" w:rsidR="009B2B42" w:rsidRPr="0089225E" w:rsidRDefault="009B2B42" w:rsidP="009B2B42">
            <w:pPr>
              <w:numPr>
                <w:ilvl w:val="0"/>
                <w:numId w:val="12"/>
              </w:numPr>
              <w:spacing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F9EDDFC" w14:textId="77777777" w:rsidR="009B2B42" w:rsidRPr="0089225E" w:rsidRDefault="009B2B42" w:rsidP="00540BBF">
            <w:pPr>
              <w:spacing w:line="260" w:lineRule="exact"/>
              <w:jc w:val="center"/>
              <w:rPr>
                <w:rFonts w:cstheme="minorHAnsi"/>
                <w:color w:val="000000"/>
              </w:rPr>
            </w:pPr>
            <w:r w:rsidRPr="0089225E">
              <w:rPr>
                <w:rFonts w:cstheme="minorHAnsi"/>
                <w:color w:val="000000"/>
              </w:rPr>
              <w:t>CEIDG</w:t>
            </w:r>
          </w:p>
          <w:p w14:paraId="3CB6FA8B" w14:textId="77777777" w:rsidR="009B2B42" w:rsidRPr="0089225E" w:rsidRDefault="009B2B42" w:rsidP="00540BBF">
            <w:pPr>
              <w:spacing w:line="260" w:lineRule="exact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52B672D9" w14:textId="55FF8B88" w:rsidR="009B2B42" w:rsidRPr="0089225E" w:rsidRDefault="009B2B42" w:rsidP="00540BBF">
            <w:pPr>
              <w:spacing w:before="120" w:after="120" w:line="260" w:lineRule="exact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8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C60CC31" w14:textId="77777777" w:rsidR="009B2B42" w:rsidRPr="0089225E" w:rsidRDefault="009B2B42" w:rsidP="00540BBF">
            <w:pPr>
              <w:spacing w:before="120" w:after="120" w:line="260" w:lineRule="exact"/>
              <w:jc w:val="center"/>
              <w:rPr>
                <w:rFonts w:cstheme="minorHAnsi"/>
                <w:color w:val="000000"/>
              </w:rPr>
            </w:pPr>
          </w:p>
        </w:tc>
      </w:tr>
      <w:tr w:rsidR="009B2B42" w:rsidRPr="0089225E" w14:paraId="1E7DA84E" w14:textId="77777777" w:rsidTr="00540BBF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53A88C9" w14:textId="77777777" w:rsidR="009B2B42" w:rsidRPr="0089225E" w:rsidRDefault="009B2B42" w:rsidP="009B2B42">
            <w:pPr>
              <w:numPr>
                <w:ilvl w:val="0"/>
                <w:numId w:val="12"/>
              </w:numPr>
              <w:spacing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19E407E" w14:textId="77777777" w:rsidR="009B2B42" w:rsidRPr="0089225E" w:rsidRDefault="009B2B42" w:rsidP="00540BBF">
            <w:pPr>
              <w:spacing w:before="120" w:after="120" w:line="260" w:lineRule="exact"/>
              <w:jc w:val="center"/>
              <w:rPr>
                <w:rFonts w:cstheme="minorHAnsi"/>
                <w:color w:val="000000"/>
              </w:rPr>
            </w:pPr>
            <w:r w:rsidRPr="0089225E">
              <w:rPr>
                <w:rFonts w:cstheme="minorHAnsi"/>
                <w:color w:val="000000"/>
              </w:rPr>
              <w:t>[inny]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F1CE177" w14:textId="77777777" w:rsidR="009B2B42" w:rsidRPr="0089225E" w:rsidRDefault="009B2B42" w:rsidP="00540BBF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lang w:val="x-none"/>
              </w:rPr>
            </w:pPr>
          </w:p>
        </w:tc>
        <w:tc>
          <w:tcPr>
            <w:tcW w:w="38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20254D8" w14:textId="77777777" w:rsidR="009B2B42" w:rsidRPr="0089225E" w:rsidRDefault="009B2B42" w:rsidP="00540BBF">
            <w:pPr>
              <w:spacing w:before="120" w:after="120" w:line="260" w:lineRule="exact"/>
              <w:jc w:val="center"/>
              <w:rPr>
                <w:rFonts w:cstheme="minorHAnsi"/>
                <w:color w:val="000000"/>
              </w:rPr>
            </w:pPr>
          </w:p>
        </w:tc>
      </w:tr>
    </w:tbl>
    <w:p w14:paraId="2EF3B767" w14:textId="77777777" w:rsidR="009B2B42" w:rsidRPr="007E59F5" w:rsidRDefault="009B2B42" w:rsidP="0042224F">
      <w:pPr>
        <w:spacing w:line="360" w:lineRule="auto"/>
        <w:jc w:val="both"/>
        <w:rPr>
          <w:rFonts w:ascii="Arial" w:hAnsi="Arial" w:cs="Arial"/>
        </w:rPr>
      </w:pPr>
    </w:p>
    <w:p w14:paraId="63298129" w14:textId="77777777" w:rsidR="0042224F" w:rsidRPr="007E59F5" w:rsidRDefault="0042224F" w:rsidP="0042224F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7E59F5">
        <w:rPr>
          <w:rFonts w:ascii="Arial" w:hAnsi="Arial" w:cs="Arial"/>
          <w:b/>
        </w:rPr>
        <w:t>OŚWIADCZENIE DOTYCZĄCE PODANYCH INFORMACJI:</w:t>
      </w:r>
    </w:p>
    <w:p w14:paraId="4A4CF2A9" w14:textId="77777777" w:rsidR="0042224F" w:rsidRDefault="0042224F" w:rsidP="00C25242">
      <w:pPr>
        <w:spacing w:line="360" w:lineRule="auto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 xml:space="preserve">Oświadczam, że wszystkie informacje podane w powyższych oświadczeniach są aktualne </w:t>
      </w:r>
      <w:r w:rsidRPr="007E59F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05062566" w14:textId="40F73F26" w:rsidR="00C25242" w:rsidRDefault="00C25242" w:rsidP="00C25242">
      <w:pPr>
        <w:spacing w:line="360" w:lineRule="auto"/>
        <w:jc w:val="both"/>
        <w:rPr>
          <w:rFonts w:ascii="Arial" w:hAnsi="Arial" w:cs="Arial"/>
        </w:rPr>
      </w:pPr>
    </w:p>
    <w:p w14:paraId="683E5C0F" w14:textId="77777777" w:rsidR="00B937EE" w:rsidRPr="00C25242" w:rsidRDefault="00B937EE" w:rsidP="00C25242">
      <w:pPr>
        <w:spacing w:line="360" w:lineRule="auto"/>
        <w:jc w:val="both"/>
        <w:rPr>
          <w:rFonts w:ascii="Arial" w:hAnsi="Arial" w:cs="Arial"/>
        </w:rPr>
      </w:pPr>
    </w:p>
    <w:p w14:paraId="6E8D5C43" w14:textId="4A94E3C1" w:rsidR="009E1CF9" w:rsidRDefault="00B937EE" w:rsidP="009E1CF9">
      <w:pPr>
        <w:ind w:left="4248"/>
        <w:rPr>
          <w:rFonts w:ascii="Arial" w:hAnsi="Arial" w:cs="Arial"/>
          <w:noProof/>
          <w:sz w:val="16"/>
          <w:szCs w:val="16"/>
        </w:rPr>
      </w:pPr>
      <w:r w:rsidRPr="00B70EDB">
        <w:rPr>
          <w:rFonts w:ascii="Arial" w:hAnsi="Arial" w:cs="Arial"/>
          <w:noProof/>
        </w:rPr>
        <w:t xml:space="preserve">…………………………………………………….  </w:t>
      </w:r>
      <w:r w:rsidRPr="00B70EDB">
        <w:rPr>
          <w:rFonts w:ascii="Arial" w:hAnsi="Arial" w:cs="Arial"/>
          <w:noProof/>
        </w:rPr>
        <w:br/>
      </w:r>
      <w:r w:rsidRPr="00B70EDB">
        <w:rPr>
          <w:rFonts w:ascii="Arial" w:hAnsi="Arial" w:cs="Arial"/>
          <w:noProof/>
          <w:sz w:val="16"/>
          <w:szCs w:val="16"/>
        </w:rPr>
        <w:t xml:space="preserve">Imię i nazwisko uprawnionego przedstawiciela </w:t>
      </w:r>
      <w:r>
        <w:rPr>
          <w:rFonts w:ascii="Arial" w:hAnsi="Arial" w:cs="Arial"/>
          <w:noProof/>
          <w:sz w:val="16"/>
          <w:szCs w:val="16"/>
        </w:rPr>
        <w:t>Podmiotu udostępniającego zasoby</w:t>
      </w:r>
    </w:p>
    <w:p w14:paraId="0C7F11FF" w14:textId="01E21086" w:rsidR="00B937EE" w:rsidRDefault="00B937EE" w:rsidP="00B937EE">
      <w:pPr>
        <w:rPr>
          <w:rFonts w:ascii="Arial" w:hAnsi="Arial" w:cs="Arial"/>
          <w:noProof/>
          <w:sz w:val="16"/>
          <w:szCs w:val="16"/>
        </w:rPr>
      </w:pPr>
    </w:p>
    <w:p w14:paraId="58A09096" w14:textId="1F9CDAD6" w:rsidR="00B937EE" w:rsidRDefault="00B937EE" w:rsidP="00B937EE">
      <w:pPr>
        <w:rPr>
          <w:rFonts w:ascii="Arial" w:hAnsi="Arial" w:cs="Arial"/>
          <w:noProof/>
          <w:sz w:val="16"/>
          <w:szCs w:val="16"/>
        </w:rPr>
      </w:pPr>
    </w:p>
    <w:p w14:paraId="5F8403BB" w14:textId="77777777" w:rsidR="00B937EE" w:rsidRDefault="00B937EE" w:rsidP="00B937EE">
      <w:pPr>
        <w:rPr>
          <w:rFonts w:ascii="Arial" w:hAnsi="Arial" w:cs="Arial"/>
          <w:noProof/>
          <w:sz w:val="16"/>
          <w:szCs w:val="16"/>
        </w:rPr>
      </w:pPr>
    </w:p>
    <w:p w14:paraId="077E4834" w14:textId="77777777" w:rsidR="00B937EE" w:rsidRDefault="00B937EE" w:rsidP="00B937EE">
      <w:pPr>
        <w:spacing w:line="360" w:lineRule="auto"/>
        <w:jc w:val="center"/>
        <w:rPr>
          <w:rFonts w:ascii="Tahoma" w:hAnsi="Tahoma" w:cs="Tahoma"/>
          <w:b/>
          <w:iCs/>
          <w:noProof/>
          <w:color w:val="7030A0"/>
          <w:u w:val="single"/>
        </w:rPr>
      </w:pPr>
      <w:r w:rsidRPr="00B70EDB">
        <w:rPr>
          <w:rFonts w:ascii="Tahoma" w:hAnsi="Tahoma" w:cs="Tahoma"/>
          <w:b/>
          <w:iCs/>
          <w:noProof/>
          <w:color w:val="7030A0"/>
          <w:u w:val="single"/>
        </w:rPr>
        <w:t>Dokument przekazuje się w formie elektronicznej lub postaci elektronicznej opatrzonej kwalifikowanym podpisem elektronicznym, podpisem zaufanym lub podpisem osobistym (podpis elektroniczny e-dowodem)</w:t>
      </w:r>
    </w:p>
    <w:p w14:paraId="4851DC53" w14:textId="77777777" w:rsidR="00B937EE" w:rsidRPr="007E59F5" w:rsidRDefault="00B937EE" w:rsidP="00B937EE">
      <w:pPr>
        <w:rPr>
          <w:rFonts w:ascii="Arial" w:hAnsi="Arial" w:cs="Arial"/>
        </w:rPr>
      </w:pPr>
    </w:p>
    <w:sectPr w:rsidR="00B937EE" w:rsidRPr="007E59F5" w:rsidSect="00C25242">
      <w:headerReference w:type="default" r:id="rId7"/>
      <w:footerReference w:type="default" r:id="rId8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41E95" w14:textId="77777777" w:rsidR="00936D8B" w:rsidRDefault="00936D8B" w:rsidP="007E59F5">
      <w:r>
        <w:separator/>
      </w:r>
    </w:p>
  </w:endnote>
  <w:endnote w:type="continuationSeparator" w:id="0">
    <w:p w14:paraId="4C13F66C" w14:textId="77777777" w:rsidR="00936D8B" w:rsidRDefault="00936D8B" w:rsidP="007E5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6822130"/>
      <w:docPartObj>
        <w:docPartGallery w:val="Page Numbers (Bottom of Page)"/>
        <w:docPartUnique/>
      </w:docPartObj>
    </w:sdtPr>
    <w:sdtContent>
      <w:p w14:paraId="5EE6D4DB" w14:textId="77777777" w:rsidR="007E59F5" w:rsidRDefault="007E59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783">
          <w:rPr>
            <w:noProof/>
          </w:rPr>
          <w:t>1</w:t>
        </w:r>
        <w:r>
          <w:fldChar w:fldCharType="end"/>
        </w:r>
      </w:p>
    </w:sdtContent>
  </w:sdt>
  <w:p w14:paraId="5880B3E4" w14:textId="77777777" w:rsidR="007E59F5" w:rsidRDefault="007E59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402FE" w14:textId="77777777" w:rsidR="00936D8B" w:rsidRDefault="00936D8B" w:rsidP="007E59F5">
      <w:r>
        <w:separator/>
      </w:r>
    </w:p>
  </w:footnote>
  <w:footnote w:type="continuationSeparator" w:id="0">
    <w:p w14:paraId="461B62EF" w14:textId="77777777" w:rsidR="00936D8B" w:rsidRDefault="00936D8B" w:rsidP="007E5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C53B7" w14:textId="77777777" w:rsidR="003F47CA" w:rsidRPr="00844194" w:rsidRDefault="00000000" w:rsidP="003F47CA">
    <w:pPr>
      <w:keepNext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1" w:name="_Hlk139970093"/>
    <w:r>
      <w:rPr>
        <w:rFonts w:ascii="Arial" w:hAnsi="Arial" w:cs="Arial"/>
        <w:b/>
        <w:bCs/>
        <w:noProof/>
        <w:color w:val="005042"/>
        <w:szCs w:val="24"/>
      </w:rPr>
      <w:object w:dxaOrig="1440" w:dyaOrig="1440" w14:anchorId="75CDAD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0;margin-top:-12.05pt;width:36.85pt;height:36.85pt;z-index:251659264;visibility:visible;mso-wrap-edited:f">
          <v:imagedata r:id="rId1" o:title=""/>
          <w10:wrap type="square" side="right"/>
        </v:shape>
        <o:OLEObject Type="Embed" ProgID="Word.Picture.8" ShapeID="_x0000_s1026" DrawAspect="Content" ObjectID="_1829905338" r:id="rId2"/>
      </w:object>
    </w:r>
    <w:r w:rsidR="003F47CA" w:rsidRPr="00844194">
      <w:rPr>
        <w:rFonts w:ascii="Arial" w:hAnsi="Arial" w:cs="Arial"/>
        <w:b/>
        <w:bCs/>
        <w:color w:val="005042"/>
        <w:sz w:val="28"/>
        <w:szCs w:val="28"/>
      </w:rPr>
      <w:t xml:space="preserve"> Nadleśnictwo Brze</w:t>
    </w:r>
    <w:r w:rsidR="003F47CA">
      <w:rPr>
        <w:rFonts w:ascii="Arial" w:hAnsi="Arial" w:cs="Arial"/>
        <w:b/>
        <w:bCs/>
        <w:color w:val="005042"/>
        <w:sz w:val="28"/>
        <w:szCs w:val="28"/>
      </w:rPr>
      <w:t>g</w:t>
    </w:r>
    <w:r w:rsidR="003F47CA">
      <w:rPr>
        <w:rFonts w:ascii="Arial" w:hAnsi="Arial" w:cs="Arial"/>
        <w:b/>
        <w:bCs/>
        <w:color w:val="005042"/>
        <w:sz w:val="28"/>
        <w:szCs w:val="28"/>
      </w:rPr>
      <w:br/>
    </w:r>
  </w:p>
  <w:p w14:paraId="76F48B70" w14:textId="77777777" w:rsidR="003F47CA" w:rsidRDefault="003F47CA" w:rsidP="003F47CA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964079" wp14:editId="0534344F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561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" strokecolor="#005023">
              <v:stroke r:id="rId3" o:title="" color2="#005023" filltype="pattern"/>
            </v:shape>
          </w:pict>
        </mc:Fallback>
      </mc:AlternateContent>
    </w:r>
  </w:p>
  <w:bookmarkEnd w:id="1"/>
  <w:p w14:paraId="196B1423" w14:textId="77777777" w:rsidR="003F47CA" w:rsidRDefault="003F47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C67D5"/>
    <w:multiLevelType w:val="multilevel"/>
    <w:tmpl w:val="532668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85E4E354"/>
    <w:lvl w:ilvl="0" w:tplc="B2E0C9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1097C"/>
    <w:multiLevelType w:val="hybridMultilevel"/>
    <w:tmpl w:val="CBFAEC56"/>
    <w:lvl w:ilvl="0" w:tplc="6C9E48D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09DB3BD2"/>
    <w:multiLevelType w:val="hybridMultilevel"/>
    <w:tmpl w:val="704EF2B2"/>
    <w:lvl w:ilvl="0" w:tplc="E06C42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86EAD"/>
    <w:multiLevelType w:val="hybridMultilevel"/>
    <w:tmpl w:val="6532AAB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F5F5E"/>
    <w:multiLevelType w:val="multilevel"/>
    <w:tmpl w:val="DA3232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FD36745"/>
    <w:multiLevelType w:val="hybridMultilevel"/>
    <w:tmpl w:val="F8FC77D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7">
      <w:start w:val="1"/>
      <w:numFmt w:val="lowerLetter"/>
      <w:lvlText w:val="%2)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32D83317"/>
    <w:multiLevelType w:val="hybridMultilevel"/>
    <w:tmpl w:val="5A7EE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C389D"/>
    <w:multiLevelType w:val="hybridMultilevel"/>
    <w:tmpl w:val="52C0FB2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2D1309"/>
    <w:multiLevelType w:val="hybridMultilevel"/>
    <w:tmpl w:val="5B16DCB8"/>
    <w:lvl w:ilvl="0" w:tplc="2882865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66A9"/>
    <w:multiLevelType w:val="hybridMultilevel"/>
    <w:tmpl w:val="6DF49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376CE"/>
    <w:multiLevelType w:val="multilevel"/>
    <w:tmpl w:val="44C47E8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F1F3894"/>
    <w:multiLevelType w:val="hybridMultilevel"/>
    <w:tmpl w:val="1E669F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492CB8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180607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190210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1144441">
    <w:abstractNumId w:val="13"/>
  </w:num>
  <w:num w:numId="4" w16cid:durableId="192305991">
    <w:abstractNumId w:val="9"/>
  </w:num>
  <w:num w:numId="5" w16cid:durableId="1080951010">
    <w:abstractNumId w:val="1"/>
  </w:num>
  <w:num w:numId="6" w16cid:durableId="1186598046">
    <w:abstractNumId w:val="14"/>
  </w:num>
  <w:num w:numId="7" w16cid:durableId="247807106">
    <w:abstractNumId w:val="2"/>
  </w:num>
  <w:num w:numId="8" w16cid:durableId="1520925661">
    <w:abstractNumId w:val="8"/>
  </w:num>
  <w:num w:numId="9" w16cid:durableId="2026056276">
    <w:abstractNumId w:val="6"/>
  </w:num>
  <w:num w:numId="10" w16cid:durableId="644168472">
    <w:abstractNumId w:val="12"/>
  </w:num>
  <w:num w:numId="11" w16cid:durableId="126510096">
    <w:abstractNumId w:val="10"/>
  </w:num>
  <w:num w:numId="12" w16cid:durableId="677739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1618385">
    <w:abstractNumId w:val="3"/>
  </w:num>
  <w:num w:numId="14" w16cid:durableId="180436903">
    <w:abstractNumId w:val="7"/>
  </w:num>
  <w:num w:numId="15" w16cid:durableId="1630697211">
    <w:abstractNumId w:val="5"/>
  </w:num>
  <w:num w:numId="16" w16cid:durableId="1815949167">
    <w:abstractNumId w:val="0"/>
  </w:num>
  <w:num w:numId="17" w16cid:durableId="6469775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24F"/>
    <w:rsid w:val="00012484"/>
    <w:rsid w:val="00013514"/>
    <w:rsid w:val="00035AD4"/>
    <w:rsid w:val="00140229"/>
    <w:rsid w:val="001E5270"/>
    <w:rsid w:val="002218CA"/>
    <w:rsid w:val="00294BD0"/>
    <w:rsid w:val="003725C5"/>
    <w:rsid w:val="00384334"/>
    <w:rsid w:val="003F47CA"/>
    <w:rsid w:val="0042224F"/>
    <w:rsid w:val="00435A47"/>
    <w:rsid w:val="004718BB"/>
    <w:rsid w:val="004A2B70"/>
    <w:rsid w:val="004D0141"/>
    <w:rsid w:val="005005E7"/>
    <w:rsid w:val="00596C03"/>
    <w:rsid w:val="005D3E5A"/>
    <w:rsid w:val="005E4526"/>
    <w:rsid w:val="005F5220"/>
    <w:rsid w:val="006521C9"/>
    <w:rsid w:val="00701EF5"/>
    <w:rsid w:val="007275DD"/>
    <w:rsid w:val="00744783"/>
    <w:rsid w:val="0076670B"/>
    <w:rsid w:val="00774029"/>
    <w:rsid w:val="007A064F"/>
    <w:rsid w:val="007E59F5"/>
    <w:rsid w:val="0086150E"/>
    <w:rsid w:val="008A14D1"/>
    <w:rsid w:val="008B32A1"/>
    <w:rsid w:val="00936D8B"/>
    <w:rsid w:val="00995A28"/>
    <w:rsid w:val="009B2B42"/>
    <w:rsid w:val="009E1CF9"/>
    <w:rsid w:val="00A13D59"/>
    <w:rsid w:val="00A163DD"/>
    <w:rsid w:val="00A50ECA"/>
    <w:rsid w:val="00AA3354"/>
    <w:rsid w:val="00B37D7D"/>
    <w:rsid w:val="00B67812"/>
    <w:rsid w:val="00B90D3D"/>
    <w:rsid w:val="00B9228D"/>
    <w:rsid w:val="00B937EE"/>
    <w:rsid w:val="00C25242"/>
    <w:rsid w:val="00CC6A69"/>
    <w:rsid w:val="00D86B54"/>
    <w:rsid w:val="00DA4594"/>
    <w:rsid w:val="00E34F81"/>
    <w:rsid w:val="00E45AEA"/>
    <w:rsid w:val="00E930E8"/>
    <w:rsid w:val="00EA15EA"/>
    <w:rsid w:val="00F320F5"/>
    <w:rsid w:val="00F65FD5"/>
    <w:rsid w:val="00FA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68051C"/>
  <w15:docId w15:val="{F92BB441-0A3D-4F49-934A-71513D84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7E59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59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59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59F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0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1592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Jacek Tokarz</cp:lastModifiedBy>
  <cp:revision>21</cp:revision>
  <cp:lastPrinted>2021-03-16T08:11:00Z</cp:lastPrinted>
  <dcterms:created xsi:type="dcterms:W3CDTF">2022-09-06T07:55:00Z</dcterms:created>
  <dcterms:modified xsi:type="dcterms:W3CDTF">2026-01-14T13:16:00Z</dcterms:modified>
</cp:coreProperties>
</file>